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33C" w:rsidRPr="002A065E" w:rsidRDefault="002B533C" w:rsidP="002B533C">
      <w:pPr>
        <w:jc w:val="center"/>
        <w:rPr>
          <w:rFonts w:ascii="Arial" w:hAnsi="Arial" w:cs="Arial"/>
        </w:rPr>
      </w:pPr>
      <w:bookmarkStart w:id="0" w:name="_GoBack"/>
      <w:bookmarkEnd w:id="0"/>
    </w:p>
    <w:p w:rsidR="00CF22F7" w:rsidRPr="002A065E" w:rsidRDefault="00CC369B">
      <w:pPr>
        <w:rPr>
          <w:rFonts w:ascii="Arial" w:hAnsi="Arial" w:cs="Arial"/>
        </w:rPr>
      </w:pPr>
      <w:r w:rsidRPr="002A065E">
        <w:rPr>
          <w:rFonts w:ascii="Arial" w:hAnsi="Arial" w:cs="Arial"/>
        </w:rPr>
        <w:t>[OBJAVA ZA MEDIJE]</w:t>
      </w:r>
      <w:r w:rsidRPr="002A065E">
        <w:rPr>
          <w:rFonts w:ascii="Arial" w:hAnsi="Arial" w:cs="Arial"/>
        </w:rPr>
        <w:br/>
        <w:t>9.</w:t>
      </w:r>
      <w:r w:rsidR="00C81544" w:rsidRPr="002A065E">
        <w:rPr>
          <w:rFonts w:ascii="Arial" w:hAnsi="Arial" w:cs="Arial"/>
        </w:rPr>
        <w:t xml:space="preserve"> </w:t>
      </w:r>
      <w:r w:rsidRPr="002A065E">
        <w:rPr>
          <w:rFonts w:ascii="Arial" w:hAnsi="Arial" w:cs="Arial"/>
        </w:rPr>
        <w:t>svibnja 2019.</w:t>
      </w:r>
    </w:p>
    <w:p w:rsidR="00F53FFB" w:rsidRPr="00F53FFB" w:rsidRDefault="00CF3B24" w:rsidP="00F53FFB">
      <w:pPr>
        <w:pStyle w:val="Naslov1"/>
        <w:rPr>
          <w:sz w:val="36"/>
        </w:rPr>
      </w:pPr>
      <w:r>
        <w:rPr>
          <w:sz w:val="36"/>
        </w:rPr>
        <w:t>VODICE I TISNO</w:t>
      </w:r>
      <w:r w:rsidR="00151480" w:rsidRPr="00CC369B">
        <w:rPr>
          <w:sz w:val="36"/>
        </w:rPr>
        <w:t xml:space="preserve"> </w:t>
      </w:r>
      <w:r w:rsidR="00C81544" w:rsidRPr="00CC369B">
        <w:rPr>
          <w:sz w:val="36"/>
        </w:rPr>
        <w:t>DOMAĆIN</w:t>
      </w:r>
      <w:r w:rsidR="00151480" w:rsidRPr="00CC369B">
        <w:rPr>
          <w:sz w:val="36"/>
        </w:rPr>
        <w:t>I</w:t>
      </w:r>
      <w:r w:rsidR="00C81544" w:rsidRPr="00CC369B">
        <w:rPr>
          <w:sz w:val="36"/>
        </w:rPr>
        <w:t xml:space="preserve"> TREĆEG HRVATSKOG RURALNOG PARLAMENTA</w:t>
      </w:r>
    </w:p>
    <w:p w:rsidR="002A065E" w:rsidRPr="00F53FFB" w:rsidRDefault="002A065E">
      <w:pPr>
        <w:rPr>
          <w:rStyle w:val="Istaknuto"/>
          <w:i w:val="0"/>
          <w:iCs w:val="0"/>
        </w:rPr>
      </w:pPr>
      <w:r>
        <w:rPr>
          <w:noProof/>
          <w:lang w:eastAsia="hr-HR"/>
        </w:rPr>
        <w:drawing>
          <wp:inline distT="0" distB="0" distL="0" distR="0" wp14:anchorId="1C3B2B81" wp14:editId="2500C038">
            <wp:extent cx="5772150" cy="2666567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6472" cy="26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7E8" w:rsidRPr="00CC369B" w:rsidRDefault="002234F4">
      <w:pPr>
        <w:rPr>
          <w:rFonts w:ascii="Arial" w:hAnsi="Arial" w:cs="Arial"/>
          <w:i/>
          <w:iCs/>
        </w:rPr>
      </w:pPr>
      <w:r w:rsidRPr="00CC369B">
        <w:rPr>
          <w:rStyle w:val="Istaknuto"/>
          <w:rFonts w:ascii="Arial" w:hAnsi="Arial" w:cs="Arial"/>
        </w:rPr>
        <w:t>Ruralni parlament</w:t>
      </w:r>
      <w:r w:rsidR="00E61133" w:rsidRPr="00CC369B">
        <w:rPr>
          <w:rStyle w:val="Istaknuto"/>
          <w:rFonts w:ascii="Arial" w:hAnsi="Arial" w:cs="Arial"/>
        </w:rPr>
        <w:t xml:space="preserve"> namijenjen je </w:t>
      </w:r>
      <w:r w:rsidR="000A1CFF">
        <w:rPr>
          <w:rStyle w:val="Istaknuto"/>
          <w:rFonts w:ascii="Arial" w:hAnsi="Arial" w:cs="Arial"/>
        </w:rPr>
        <w:t>svima</w:t>
      </w:r>
      <w:r w:rsidR="00E61133" w:rsidRPr="00CC369B">
        <w:rPr>
          <w:rStyle w:val="Istaknuto"/>
          <w:rFonts w:ascii="Arial" w:hAnsi="Arial" w:cs="Arial"/>
        </w:rPr>
        <w:t xml:space="preserve"> koji teže</w:t>
      </w:r>
      <w:r w:rsidR="00CD67E8" w:rsidRPr="00CC369B">
        <w:rPr>
          <w:rStyle w:val="Istaknuto"/>
          <w:rFonts w:ascii="Arial" w:hAnsi="Arial" w:cs="Arial"/>
        </w:rPr>
        <w:t xml:space="preserve"> boljitk</w:t>
      </w:r>
      <w:r w:rsidR="00E61133" w:rsidRPr="00CC369B">
        <w:rPr>
          <w:rStyle w:val="Istaknuto"/>
          <w:rFonts w:ascii="Arial" w:hAnsi="Arial" w:cs="Arial"/>
        </w:rPr>
        <w:t>u</w:t>
      </w:r>
      <w:r w:rsidRPr="00CC369B">
        <w:rPr>
          <w:rStyle w:val="Istaknuto"/>
          <w:rFonts w:ascii="Arial" w:hAnsi="Arial" w:cs="Arial"/>
        </w:rPr>
        <w:t xml:space="preserve"> ruralnih područja, </w:t>
      </w:r>
      <w:r w:rsidR="00E61133" w:rsidRPr="00CC369B">
        <w:rPr>
          <w:rStyle w:val="Istaknuto"/>
          <w:rFonts w:ascii="Arial" w:hAnsi="Arial" w:cs="Arial"/>
        </w:rPr>
        <w:t>poboljšanju politike</w:t>
      </w:r>
      <w:r w:rsidRPr="00CC369B">
        <w:rPr>
          <w:rStyle w:val="Istaknuto"/>
          <w:rFonts w:ascii="Arial" w:hAnsi="Arial" w:cs="Arial"/>
        </w:rPr>
        <w:t xml:space="preserve"> ruralnog razvoja te jačanj</w:t>
      </w:r>
      <w:r w:rsidR="00E61133" w:rsidRPr="00CC369B">
        <w:rPr>
          <w:rStyle w:val="Istaknuto"/>
          <w:rFonts w:ascii="Arial" w:hAnsi="Arial" w:cs="Arial"/>
        </w:rPr>
        <w:t>u</w:t>
      </w:r>
      <w:r w:rsidR="00CD67E8" w:rsidRPr="00CC369B">
        <w:rPr>
          <w:rStyle w:val="Istaknuto"/>
          <w:rFonts w:ascii="Arial" w:hAnsi="Arial" w:cs="Arial"/>
        </w:rPr>
        <w:t xml:space="preserve"> </w:t>
      </w:r>
      <w:r w:rsidRPr="00CC369B">
        <w:rPr>
          <w:rStyle w:val="Istaknuto"/>
          <w:rFonts w:ascii="Arial" w:hAnsi="Arial" w:cs="Arial"/>
        </w:rPr>
        <w:t xml:space="preserve">veza i </w:t>
      </w:r>
      <w:r w:rsidR="000A1CFF">
        <w:rPr>
          <w:rStyle w:val="Istaknuto"/>
          <w:rFonts w:ascii="Arial" w:hAnsi="Arial" w:cs="Arial"/>
        </w:rPr>
        <w:t>partnerstva.</w:t>
      </w:r>
    </w:p>
    <w:p w:rsidR="0002707D" w:rsidRDefault="000A1CFF" w:rsidP="00AD6AA7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C369B" w:rsidRPr="006E1940">
        <w:rPr>
          <w:rFonts w:ascii="Arial" w:hAnsi="Arial" w:cs="Arial"/>
          <w:b/>
        </w:rPr>
        <w:t xml:space="preserve">Grad </w:t>
      </w:r>
      <w:r w:rsidR="00C81544" w:rsidRPr="006E1940">
        <w:rPr>
          <w:rFonts w:ascii="Arial" w:hAnsi="Arial" w:cs="Arial"/>
          <w:b/>
        </w:rPr>
        <w:t>Vodice</w:t>
      </w:r>
      <w:r w:rsidR="00151480" w:rsidRPr="00CC369B">
        <w:rPr>
          <w:rFonts w:ascii="Arial" w:hAnsi="Arial" w:cs="Arial"/>
        </w:rPr>
        <w:t xml:space="preserve"> i </w:t>
      </w:r>
      <w:r w:rsidR="00CC369B" w:rsidRPr="006E1940">
        <w:rPr>
          <w:rFonts w:ascii="Arial" w:hAnsi="Arial" w:cs="Arial"/>
          <w:b/>
        </w:rPr>
        <w:t>O</w:t>
      </w:r>
      <w:r w:rsidR="00151480" w:rsidRPr="006E1940">
        <w:rPr>
          <w:rFonts w:ascii="Arial" w:hAnsi="Arial" w:cs="Arial"/>
          <w:b/>
        </w:rPr>
        <w:t>pćina Tisno</w:t>
      </w:r>
      <w:r w:rsidR="00CC369B">
        <w:rPr>
          <w:rFonts w:ascii="Arial" w:hAnsi="Arial" w:cs="Arial"/>
        </w:rPr>
        <w:t xml:space="preserve"> </w:t>
      </w:r>
      <w:r w:rsidR="00A916ED">
        <w:rPr>
          <w:rFonts w:ascii="Arial" w:hAnsi="Arial" w:cs="Arial"/>
        </w:rPr>
        <w:t xml:space="preserve">u svibnju će ugostiti </w:t>
      </w:r>
      <w:r w:rsidR="00C81544" w:rsidRPr="00CC369B">
        <w:rPr>
          <w:rFonts w:ascii="Arial" w:hAnsi="Arial" w:cs="Arial"/>
        </w:rPr>
        <w:t xml:space="preserve">sudionike </w:t>
      </w:r>
      <w:r>
        <w:rPr>
          <w:rFonts w:ascii="Arial" w:hAnsi="Arial" w:cs="Arial"/>
        </w:rPr>
        <w:t>t</w:t>
      </w:r>
      <w:r w:rsidR="00C81544" w:rsidRPr="00CC369B">
        <w:rPr>
          <w:rFonts w:ascii="Arial" w:hAnsi="Arial" w:cs="Arial"/>
        </w:rPr>
        <w:t xml:space="preserve">rećeg </w:t>
      </w:r>
      <w:r>
        <w:rPr>
          <w:rFonts w:ascii="Arial" w:hAnsi="Arial" w:cs="Arial"/>
        </w:rPr>
        <w:t xml:space="preserve">Hrvatskog </w:t>
      </w:r>
      <w:r w:rsidR="00C81544" w:rsidRPr="00CC369B">
        <w:rPr>
          <w:rFonts w:ascii="Arial" w:hAnsi="Arial" w:cs="Arial"/>
        </w:rPr>
        <w:t xml:space="preserve">ruralnog parlamenta </w:t>
      </w:r>
      <w:r w:rsidR="00CC369B">
        <w:rPr>
          <w:rFonts w:ascii="Arial" w:hAnsi="Arial" w:cs="Arial"/>
        </w:rPr>
        <w:t xml:space="preserve">u organizaciji </w:t>
      </w:r>
      <w:r w:rsidR="00C81544" w:rsidRPr="00CC369B">
        <w:rPr>
          <w:rFonts w:ascii="Arial" w:hAnsi="Arial" w:cs="Arial"/>
        </w:rPr>
        <w:t>Ministarstva poljoprivrede</w:t>
      </w:r>
      <w:r w:rsidR="00CC369B">
        <w:rPr>
          <w:rFonts w:ascii="Arial" w:hAnsi="Arial" w:cs="Arial"/>
        </w:rPr>
        <w:t xml:space="preserve"> i</w:t>
      </w:r>
      <w:r w:rsidR="00C81544" w:rsidRPr="00CC369B">
        <w:rPr>
          <w:rFonts w:ascii="Arial" w:hAnsi="Arial" w:cs="Arial"/>
        </w:rPr>
        <w:t xml:space="preserve"> Hrvatske mreže za ruralni razvoj</w:t>
      </w:r>
      <w:r w:rsidR="00CA3C56">
        <w:rPr>
          <w:rFonts w:ascii="Arial" w:hAnsi="Arial" w:cs="Arial"/>
        </w:rPr>
        <w:t xml:space="preserve"> te domaće Lokalne akcijske grupe</w:t>
      </w:r>
      <w:r w:rsidR="0002707D">
        <w:rPr>
          <w:rFonts w:ascii="Arial" w:hAnsi="Arial" w:cs="Arial"/>
        </w:rPr>
        <w:t xml:space="preserve"> "</w:t>
      </w:r>
      <w:r w:rsidR="00151480" w:rsidRPr="00CC369B">
        <w:rPr>
          <w:rFonts w:ascii="Arial" w:hAnsi="Arial" w:cs="Arial"/>
        </w:rPr>
        <w:t>More 249</w:t>
      </w:r>
      <w:r w:rsidR="0002707D">
        <w:rPr>
          <w:rFonts w:ascii="Arial" w:hAnsi="Arial" w:cs="Arial"/>
        </w:rPr>
        <w:t>"</w:t>
      </w:r>
      <w:r w:rsidR="00A916ED">
        <w:rPr>
          <w:rFonts w:ascii="Arial" w:hAnsi="Arial" w:cs="Arial"/>
        </w:rPr>
        <w:t>.</w:t>
      </w:r>
    </w:p>
    <w:p w:rsidR="00AD6AA7" w:rsidRDefault="00AD6AA7" w:rsidP="00AD6AA7">
      <w:pPr>
        <w:rPr>
          <w:rFonts w:ascii="Arial" w:hAnsi="Arial" w:cs="Arial"/>
        </w:rPr>
      </w:pPr>
      <w:r w:rsidRPr="00CC369B">
        <w:rPr>
          <w:rFonts w:ascii="Arial" w:hAnsi="Arial" w:cs="Arial"/>
        </w:rPr>
        <w:t xml:space="preserve">Cilj ovog nacionalnog ruralnog događaja je čuti i uvažiti </w:t>
      </w:r>
      <w:r w:rsidRPr="00CC369B">
        <w:rPr>
          <w:rStyle w:val="Naglaeno"/>
          <w:rFonts w:ascii="Arial" w:hAnsi="Arial" w:cs="Arial"/>
        </w:rPr>
        <w:t>glas ruralnih zajednica</w:t>
      </w:r>
      <w:r w:rsidRPr="00CC369B">
        <w:rPr>
          <w:rFonts w:ascii="Arial" w:hAnsi="Arial" w:cs="Arial"/>
        </w:rPr>
        <w:t>. Na ruralnom parlamentu st</w:t>
      </w:r>
      <w:r w:rsidR="00CC369B">
        <w:rPr>
          <w:rFonts w:ascii="Arial" w:hAnsi="Arial" w:cs="Arial"/>
        </w:rPr>
        <w:t>anovnici ruralnih područja imat</w:t>
      </w:r>
      <w:r w:rsidRPr="00CC369B">
        <w:rPr>
          <w:rFonts w:ascii="Arial" w:hAnsi="Arial" w:cs="Arial"/>
        </w:rPr>
        <w:t xml:space="preserve"> će priliku utjecati na politiku i provedbu ruralnog razvoja te ojačati veze i partnerstva. </w:t>
      </w:r>
    </w:p>
    <w:p w:rsidR="005F0989" w:rsidRPr="00CC369B" w:rsidRDefault="005F0989" w:rsidP="00AD6A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Četverodnevni bogati program započet će svečanim otvaranjem 20. svibnja </w:t>
      </w:r>
      <w:r w:rsidRPr="000A1CFF">
        <w:rPr>
          <w:rFonts w:ascii="Arial" w:hAnsi="Arial" w:cs="Arial"/>
        </w:rPr>
        <w:t xml:space="preserve">u Hotelu </w:t>
      </w:r>
      <w:proofErr w:type="spellStart"/>
      <w:r w:rsidRPr="000A1CFF">
        <w:rPr>
          <w:rFonts w:ascii="Arial" w:hAnsi="Arial" w:cs="Arial"/>
        </w:rPr>
        <w:t>Olympia</w:t>
      </w:r>
      <w:proofErr w:type="spellEnd"/>
      <w:r w:rsidRPr="000A1CFF">
        <w:rPr>
          <w:rFonts w:ascii="Arial" w:hAnsi="Arial" w:cs="Arial"/>
        </w:rPr>
        <w:t xml:space="preserve"> Vodice</w:t>
      </w:r>
      <w:r>
        <w:rPr>
          <w:rFonts w:ascii="Arial" w:hAnsi="Arial" w:cs="Arial"/>
        </w:rPr>
        <w:t xml:space="preserve">, a završit će 23. svibnja u Hotelu </w:t>
      </w:r>
      <w:proofErr w:type="spellStart"/>
      <w:r>
        <w:rPr>
          <w:rFonts w:ascii="Arial" w:hAnsi="Arial" w:cs="Arial"/>
        </w:rPr>
        <w:t>Borovnik</w:t>
      </w:r>
      <w:proofErr w:type="spellEnd"/>
      <w:r>
        <w:rPr>
          <w:rFonts w:ascii="Arial" w:hAnsi="Arial" w:cs="Arial"/>
        </w:rPr>
        <w:t xml:space="preserve"> u Tisnom zaključcima i usvajanjem Deklaracije 3. HRP-a.</w:t>
      </w:r>
    </w:p>
    <w:p w:rsidR="00AD6AA7" w:rsidRPr="00CC369B" w:rsidRDefault="00AD6AA7" w:rsidP="00AD6AA7">
      <w:pPr>
        <w:rPr>
          <w:rFonts w:ascii="Arial" w:hAnsi="Arial" w:cs="Arial"/>
        </w:rPr>
      </w:pPr>
      <w:r w:rsidRPr="00CC369B">
        <w:rPr>
          <w:rFonts w:ascii="Arial" w:hAnsi="Arial" w:cs="Arial"/>
        </w:rPr>
        <w:t xml:space="preserve">Na parlamentu će se raspravljati o budućem programskom razdoblju ruralnog razvoja (2021.-2027.) kao i o glavnoj temi parlamenta: </w:t>
      </w:r>
      <w:r w:rsidRPr="00CC369B">
        <w:rPr>
          <w:rFonts w:ascii="Arial" w:hAnsi="Arial" w:cs="Arial"/>
          <w:b/>
        </w:rPr>
        <w:t>"pametnim selima"</w:t>
      </w:r>
      <w:r w:rsidRPr="00CC369B">
        <w:rPr>
          <w:rFonts w:ascii="Arial" w:hAnsi="Arial" w:cs="Arial"/>
        </w:rPr>
        <w:t xml:space="preserve">. </w:t>
      </w:r>
    </w:p>
    <w:p w:rsidR="00393283" w:rsidRPr="00CC369B" w:rsidRDefault="002234F4" w:rsidP="00393283">
      <w:pPr>
        <w:rPr>
          <w:rFonts w:ascii="Arial" w:hAnsi="Arial" w:cs="Arial"/>
        </w:rPr>
      </w:pPr>
      <w:r w:rsidRPr="00CC369B">
        <w:rPr>
          <w:rFonts w:ascii="Arial" w:hAnsi="Arial" w:cs="Arial"/>
        </w:rPr>
        <w:t xml:space="preserve">Dodatni značaj </w:t>
      </w:r>
      <w:r w:rsidR="00CC369B">
        <w:rPr>
          <w:rFonts w:ascii="Arial" w:hAnsi="Arial" w:cs="Arial"/>
        </w:rPr>
        <w:t xml:space="preserve">događaju pridodat </w:t>
      </w:r>
      <w:r w:rsidRPr="00CC369B">
        <w:rPr>
          <w:rFonts w:ascii="Arial" w:hAnsi="Arial" w:cs="Arial"/>
        </w:rPr>
        <w:t>će 10 terenskih radionica diljem Šibensko-kninske županije s</w:t>
      </w:r>
      <w:r w:rsidR="009D5FA5" w:rsidRPr="00CC369B">
        <w:rPr>
          <w:rFonts w:ascii="Arial" w:hAnsi="Arial" w:cs="Arial"/>
        </w:rPr>
        <w:t xml:space="preserve"> </w:t>
      </w:r>
      <w:r w:rsidRPr="00CC369B">
        <w:rPr>
          <w:rFonts w:ascii="Arial" w:hAnsi="Arial" w:cs="Arial"/>
        </w:rPr>
        <w:t>atraktivnim lokacijama te aktualnim temama.</w:t>
      </w:r>
      <w:r w:rsidR="00393283" w:rsidRPr="00CC369B">
        <w:rPr>
          <w:rFonts w:ascii="Arial" w:hAnsi="Arial" w:cs="Arial"/>
        </w:rPr>
        <w:t xml:space="preserve"> Tematske rasprave </w:t>
      </w:r>
      <w:r w:rsidR="004B3091">
        <w:rPr>
          <w:rFonts w:ascii="Arial" w:hAnsi="Arial" w:cs="Arial"/>
        </w:rPr>
        <w:t>će za isti stol</w:t>
      </w:r>
      <w:r w:rsidR="00393283" w:rsidRPr="00CC369B">
        <w:rPr>
          <w:rFonts w:ascii="Arial" w:hAnsi="Arial" w:cs="Arial"/>
        </w:rPr>
        <w:t xml:space="preserve"> posjesti dionike iz svih sektora ruralnog razvoja te omogućiti zajedničko pronalaženje rješenja na nek</w:t>
      </w:r>
      <w:r w:rsidR="003B462E">
        <w:rPr>
          <w:rFonts w:ascii="Arial" w:hAnsi="Arial" w:cs="Arial"/>
        </w:rPr>
        <w:t>e</w:t>
      </w:r>
      <w:r w:rsidR="00393283" w:rsidRPr="00CC369B">
        <w:rPr>
          <w:rFonts w:ascii="Arial" w:hAnsi="Arial" w:cs="Arial"/>
        </w:rPr>
        <w:t xml:space="preserve"> od glavnih izazova ruralnog kraja Hrvatske. </w:t>
      </w:r>
    </w:p>
    <w:p w:rsidR="00C81544" w:rsidRDefault="000A1CFF" w:rsidP="002A065E">
      <w:pPr>
        <w:rPr>
          <w:rFonts w:ascii="Arial" w:hAnsi="Arial" w:cs="Arial"/>
        </w:rPr>
      </w:pPr>
      <w:r w:rsidRPr="000A1CFF">
        <w:rPr>
          <w:rFonts w:ascii="Arial" w:hAnsi="Arial" w:cs="Arial"/>
        </w:rPr>
        <w:t xml:space="preserve">Prijave se zaprimaju do </w:t>
      </w:r>
      <w:proofErr w:type="spellStart"/>
      <w:r w:rsidRPr="000A1CFF">
        <w:rPr>
          <w:rFonts w:ascii="Arial" w:hAnsi="Arial" w:cs="Arial"/>
        </w:rPr>
        <w:t>popunjenja</w:t>
      </w:r>
      <w:proofErr w:type="spellEnd"/>
      <w:r w:rsidRPr="000A1CFF">
        <w:rPr>
          <w:rFonts w:ascii="Arial" w:hAnsi="Arial" w:cs="Arial"/>
        </w:rPr>
        <w:t xml:space="preserve"> kapaciteta, a najkasnije do 13. svibnja 2019.</w:t>
      </w:r>
      <w:r w:rsidR="004B3091">
        <w:rPr>
          <w:rFonts w:ascii="Arial" w:hAnsi="Arial" w:cs="Arial"/>
        </w:rPr>
        <w:t xml:space="preserve">, stoga požurite s prijavama! </w:t>
      </w:r>
      <w:r w:rsidR="0002707D">
        <w:rPr>
          <w:rFonts w:ascii="Arial" w:hAnsi="Arial" w:cs="Arial"/>
        </w:rPr>
        <w:t xml:space="preserve">Prijaviti se može na </w:t>
      </w:r>
      <w:hyperlink r:id="rId8" w:history="1">
        <w:r w:rsidR="003D319F" w:rsidRPr="00CC369B">
          <w:rPr>
            <w:rStyle w:val="Hiperveza"/>
            <w:rFonts w:ascii="Arial" w:hAnsi="Arial" w:cs="Arial"/>
          </w:rPr>
          <w:t>web stranic</w:t>
        </w:r>
        <w:r w:rsidR="0002707D">
          <w:rPr>
            <w:rStyle w:val="Hiperveza"/>
            <w:rFonts w:ascii="Arial" w:hAnsi="Arial" w:cs="Arial"/>
          </w:rPr>
          <w:t>i</w:t>
        </w:r>
        <w:r w:rsidR="003D319F" w:rsidRPr="00CC369B">
          <w:rPr>
            <w:rStyle w:val="Hiperveza"/>
            <w:rFonts w:ascii="Arial" w:hAnsi="Arial" w:cs="Arial"/>
          </w:rPr>
          <w:t xml:space="preserve"> </w:t>
        </w:r>
        <w:r w:rsidR="0002707D">
          <w:rPr>
            <w:rStyle w:val="Hiperveza"/>
            <w:rFonts w:ascii="Arial" w:hAnsi="Arial" w:cs="Arial"/>
          </w:rPr>
          <w:t xml:space="preserve">ruralnog </w:t>
        </w:r>
        <w:r w:rsidR="003D319F" w:rsidRPr="00CC369B">
          <w:rPr>
            <w:rStyle w:val="Hiperveza"/>
            <w:rFonts w:ascii="Arial" w:hAnsi="Arial" w:cs="Arial"/>
          </w:rPr>
          <w:t>parlamenta</w:t>
        </w:r>
      </w:hyperlink>
      <w:r w:rsidR="00F53FFB">
        <w:rPr>
          <w:rFonts w:ascii="Arial" w:hAnsi="Arial" w:cs="Arial"/>
        </w:rPr>
        <w:t xml:space="preserve">, gdje se mogu pronaći </w:t>
      </w:r>
      <w:r w:rsidR="0002707D">
        <w:rPr>
          <w:rFonts w:ascii="Arial" w:hAnsi="Arial" w:cs="Arial"/>
        </w:rPr>
        <w:t>detaljnije informacije o ovom važnom događ</w:t>
      </w:r>
      <w:r w:rsidR="005F0989">
        <w:rPr>
          <w:rFonts w:ascii="Arial" w:hAnsi="Arial" w:cs="Arial"/>
        </w:rPr>
        <w:t>aju</w:t>
      </w:r>
      <w:r w:rsidR="00F53FFB">
        <w:rPr>
          <w:rFonts w:ascii="Arial" w:hAnsi="Arial" w:cs="Arial"/>
        </w:rPr>
        <w:t xml:space="preserve"> ruralnog razvoja od središnjeg značaja za Republiku H</w:t>
      </w:r>
      <w:r w:rsidR="002A065E">
        <w:rPr>
          <w:rFonts w:ascii="Arial" w:hAnsi="Arial" w:cs="Arial"/>
        </w:rPr>
        <w:t>rvatsku</w:t>
      </w:r>
      <w:r w:rsidR="004B3091">
        <w:rPr>
          <w:rFonts w:ascii="Arial" w:hAnsi="Arial" w:cs="Arial"/>
        </w:rPr>
        <w:t>.</w:t>
      </w:r>
    </w:p>
    <w:p w:rsidR="00F53FFB" w:rsidRDefault="00F53FFB" w:rsidP="002A06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ruralniparlament.com </w:t>
      </w:r>
    </w:p>
    <w:sectPr w:rsidR="00F53FF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955" w:rsidRDefault="00712955" w:rsidP="00C81544">
      <w:pPr>
        <w:spacing w:after="0" w:line="240" w:lineRule="auto"/>
      </w:pPr>
      <w:r>
        <w:separator/>
      </w:r>
    </w:p>
  </w:endnote>
  <w:endnote w:type="continuationSeparator" w:id="0">
    <w:p w:rsidR="00712955" w:rsidRDefault="00712955" w:rsidP="00C81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955" w:rsidRDefault="00712955" w:rsidP="00C81544">
      <w:pPr>
        <w:spacing w:after="0" w:line="240" w:lineRule="auto"/>
      </w:pPr>
      <w:r>
        <w:separator/>
      </w:r>
    </w:p>
  </w:footnote>
  <w:footnote w:type="continuationSeparator" w:id="0">
    <w:p w:rsidR="00712955" w:rsidRDefault="00712955" w:rsidP="00C81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544" w:rsidRDefault="00C81544" w:rsidP="009F42A6">
    <w:pPr>
      <w:pStyle w:val="Zaglavlje"/>
      <w:ind w:left="5664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44F1EFDF">
          <wp:simplePos x="0" y="0"/>
          <wp:positionH relativeFrom="column">
            <wp:posOffset>1439545</wp:posOffset>
          </wp:positionH>
          <wp:positionV relativeFrom="paragraph">
            <wp:posOffset>-411480</wp:posOffset>
          </wp:positionV>
          <wp:extent cx="2749550" cy="1043940"/>
          <wp:effectExtent l="0" t="0" r="0" b="381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955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544"/>
    <w:rsid w:val="0002707D"/>
    <w:rsid w:val="000A1CFF"/>
    <w:rsid w:val="000C276B"/>
    <w:rsid w:val="00151480"/>
    <w:rsid w:val="001F02D2"/>
    <w:rsid w:val="002203CB"/>
    <w:rsid w:val="002234F4"/>
    <w:rsid w:val="002A065E"/>
    <w:rsid w:val="002B533C"/>
    <w:rsid w:val="002F4AFA"/>
    <w:rsid w:val="00393283"/>
    <w:rsid w:val="003B462E"/>
    <w:rsid w:val="003D319F"/>
    <w:rsid w:val="003D3E37"/>
    <w:rsid w:val="004B3091"/>
    <w:rsid w:val="005C36AE"/>
    <w:rsid w:val="005F0989"/>
    <w:rsid w:val="006A7962"/>
    <w:rsid w:val="006E1940"/>
    <w:rsid w:val="00712955"/>
    <w:rsid w:val="008303E6"/>
    <w:rsid w:val="008C0F14"/>
    <w:rsid w:val="00962C41"/>
    <w:rsid w:val="009B5FAB"/>
    <w:rsid w:val="009D5FA5"/>
    <w:rsid w:val="009F42A6"/>
    <w:rsid w:val="00A916ED"/>
    <w:rsid w:val="00AD6AA7"/>
    <w:rsid w:val="00C256BD"/>
    <w:rsid w:val="00C81544"/>
    <w:rsid w:val="00CA3C56"/>
    <w:rsid w:val="00CC369B"/>
    <w:rsid w:val="00CD67E8"/>
    <w:rsid w:val="00CF22F7"/>
    <w:rsid w:val="00CF3B24"/>
    <w:rsid w:val="00E61133"/>
    <w:rsid w:val="00F53FFB"/>
    <w:rsid w:val="00F8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C815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815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aglavlje">
    <w:name w:val="header"/>
    <w:basedOn w:val="Normal"/>
    <w:link w:val="ZaglavljeChar"/>
    <w:uiPriority w:val="99"/>
    <w:unhideWhenUsed/>
    <w:rsid w:val="00C81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81544"/>
  </w:style>
  <w:style w:type="paragraph" w:styleId="Podnoje">
    <w:name w:val="footer"/>
    <w:basedOn w:val="Normal"/>
    <w:link w:val="PodnojeChar"/>
    <w:uiPriority w:val="99"/>
    <w:unhideWhenUsed/>
    <w:rsid w:val="00C81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81544"/>
  </w:style>
  <w:style w:type="character" w:styleId="Istaknuto">
    <w:name w:val="Emphasis"/>
    <w:basedOn w:val="Zadanifontodlomka"/>
    <w:uiPriority w:val="20"/>
    <w:qFormat/>
    <w:rsid w:val="002234F4"/>
    <w:rPr>
      <w:i/>
      <w:iCs/>
    </w:rPr>
  </w:style>
  <w:style w:type="character" w:styleId="Naglaeno">
    <w:name w:val="Strong"/>
    <w:basedOn w:val="Zadanifontodlomka"/>
    <w:uiPriority w:val="22"/>
    <w:qFormat/>
    <w:rsid w:val="00CD67E8"/>
    <w:rPr>
      <w:b/>
      <w:bCs/>
    </w:rPr>
  </w:style>
  <w:style w:type="character" w:styleId="Hiperveza">
    <w:name w:val="Hyperlink"/>
    <w:basedOn w:val="Zadanifontodlomka"/>
    <w:uiPriority w:val="99"/>
    <w:unhideWhenUsed/>
    <w:rsid w:val="00CD67E8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CD67E8"/>
    <w:rPr>
      <w:color w:val="605E5C"/>
      <w:shd w:val="clear" w:color="auto" w:fill="E1DFDD"/>
    </w:rPr>
  </w:style>
  <w:style w:type="paragraph" w:styleId="Opisslike">
    <w:name w:val="caption"/>
    <w:basedOn w:val="Normal"/>
    <w:next w:val="Normal"/>
    <w:uiPriority w:val="35"/>
    <w:unhideWhenUsed/>
    <w:qFormat/>
    <w:rsid w:val="008303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2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20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C815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815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aglavlje">
    <w:name w:val="header"/>
    <w:basedOn w:val="Normal"/>
    <w:link w:val="ZaglavljeChar"/>
    <w:uiPriority w:val="99"/>
    <w:unhideWhenUsed/>
    <w:rsid w:val="00C81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81544"/>
  </w:style>
  <w:style w:type="paragraph" w:styleId="Podnoje">
    <w:name w:val="footer"/>
    <w:basedOn w:val="Normal"/>
    <w:link w:val="PodnojeChar"/>
    <w:uiPriority w:val="99"/>
    <w:unhideWhenUsed/>
    <w:rsid w:val="00C81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81544"/>
  </w:style>
  <w:style w:type="character" w:styleId="Istaknuto">
    <w:name w:val="Emphasis"/>
    <w:basedOn w:val="Zadanifontodlomka"/>
    <w:uiPriority w:val="20"/>
    <w:qFormat/>
    <w:rsid w:val="002234F4"/>
    <w:rPr>
      <w:i/>
      <w:iCs/>
    </w:rPr>
  </w:style>
  <w:style w:type="character" w:styleId="Naglaeno">
    <w:name w:val="Strong"/>
    <w:basedOn w:val="Zadanifontodlomka"/>
    <w:uiPriority w:val="22"/>
    <w:qFormat/>
    <w:rsid w:val="00CD67E8"/>
    <w:rPr>
      <w:b/>
      <w:bCs/>
    </w:rPr>
  </w:style>
  <w:style w:type="character" w:styleId="Hiperveza">
    <w:name w:val="Hyperlink"/>
    <w:basedOn w:val="Zadanifontodlomka"/>
    <w:uiPriority w:val="99"/>
    <w:unhideWhenUsed/>
    <w:rsid w:val="00CD67E8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CD67E8"/>
    <w:rPr>
      <w:color w:val="605E5C"/>
      <w:shd w:val="clear" w:color="auto" w:fill="E1DFDD"/>
    </w:rPr>
  </w:style>
  <w:style w:type="paragraph" w:styleId="Opisslike">
    <w:name w:val="caption"/>
    <w:basedOn w:val="Normal"/>
    <w:next w:val="Normal"/>
    <w:uiPriority w:val="35"/>
    <w:unhideWhenUsed/>
    <w:qFormat/>
    <w:rsid w:val="008303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2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20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9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ralniparlament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HMRR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HMRR</dc:creator>
  <cp:lastModifiedBy>Korisnik</cp:lastModifiedBy>
  <cp:revision>2</cp:revision>
  <dcterms:created xsi:type="dcterms:W3CDTF">2019-05-10T11:28:00Z</dcterms:created>
  <dcterms:modified xsi:type="dcterms:W3CDTF">2019-05-10T11:28:00Z</dcterms:modified>
</cp:coreProperties>
</file>